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Режим работы клиники «Мать и дитя» Казань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lineRule="auto" w:line="36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Понедельник             </w:t>
      </w:r>
      <w:r>
        <w:rPr>
          <w:b w:val="false"/>
          <w:bCs w:val="false"/>
          <w:sz w:val="36"/>
          <w:szCs w:val="36"/>
        </w:rPr>
        <w:t>с 8.00 до 20.00</w:t>
      </w:r>
    </w:p>
    <w:p>
      <w:pPr>
        <w:pStyle w:val="Normal"/>
        <w:spacing w:lineRule="auto" w:line="36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Вторник                      </w:t>
      </w:r>
      <w:r>
        <w:rPr>
          <w:b w:val="false"/>
          <w:bCs w:val="false"/>
          <w:sz w:val="36"/>
          <w:szCs w:val="36"/>
        </w:rPr>
        <w:t>с 8.00 до 20.00</w:t>
      </w:r>
    </w:p>
    <w:p>
      <w:pPr>
        <w:pStyle w:val="Normal"/>
        <w:spacing w:lineRule="auto" w:line="36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Среда                           </w:t>
      </w:r>
      <w:r>
        <w:rPr>
          <w:b w:val="false"/>
          <w:bCs w:val="false"/>
          <w:sz w:val="36"/>
          <w:szCs w:val="36"/>
        </w:rPr>
        <w:t>с 8.00 до 20.00</w:t>
      </w:r>
    </w:p>
    <w:p>
      <w:pPr>
        <w:pStyle w:val="Normal"/>
        <w:spacing w:lineRule="auto" w:line="36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Четверг                       </w:t>
      </w:r>
      <w:r>
        <w:rPr>
          <w:b w:val="false"/>
          <w:bCs w:val="false"/>
          <w:sz w:val="36"/>
          <w:szCs w:val="36"/>
        </w:rPr>
        <w:t>с 8.00 до 20.00</w:t>
      </w:r>
    </w:p>
    <w:p>
      <w:pPr>
        <w:pStyle w:val="Normal"/>
        <w:spacing w:lineRule="auto" w:line="36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Пятница                      </w:t>
      </w:r>
      <w:r>
        <w:rPr>
          <w:b w:val="false"/>
          <w:bCs w:val="false"/>
          <w:sz w:val="36"/>
          <w:szCs w:val="36"/>
        </w:rPr>
        <w:t>с 8.00 до 20.00</w:t>
      </w:r>
    </w:p>
    <w:p>
      <w:pPr>
        <w:pStyle w:val="Normal"/>
        <w:spacing w:lineRule="auto" w:line="36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Суббота                       </w:t>
      </w:r>
      <w:r>
        <w:rPr>
          <w:b w:val="false"/>
          <w:bCs w:val="false"/>
          <w:sz w:val="36"/>
          <w:szCs w:val="36"/>
        </w:rPr>
        <w:t>с 8.00 до 14.00</w:t>
      </w:r>
    </w:p>
    <w:p>
      <w:pPr>
        <w:pStyle w:val="Normal"/>
        <w:spacing w:lineRule="auto" w:line="36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Воскресенье</w:t>
      </w:r>
      <w:r>
        <w:rPr>
          <w:b w:val="false"/>
          <w:bCs w:val="false"/>
          <w:sz w:val="36"/>
          <w:szCs w:val="36"/>
        </w:rPr>
        <w:t xml:space="preserve">               выходной</w:t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lineRule="auto" w:line="360"/>
        <w:jc w:val="left"/>
        <w:rPr>
          <w:b/>
          <w:b/>
          <w:bCs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 xml:space="preserve">График работы в праздничные дни отличен </w:t>
      </w:r>
    </w:p>
    <w:p>
      <w:pPr>
        <w:pStyle w:val="Normal"/>
        <w:spacing w:lineRule="auto" w:line="360"/>
        <w:jc w:val="left"/>
        <w:rPr>
          <w:b/>
          <w:b/>
          <w:bCs/>
          <w:i/>
          <w:i/>
          <w:iCs/>
          <w:sz w:val="28"/>
          <w:szCs w:val="28"/>
        </w:rPr>
      </w:pPr>
      <w:r>
        <w:rPr>
          <w:b w:val="false"/>
          <w:bCs w:val="false"/>
          <w:i/>
          <w:iCs/>
          <w:sz w:val="28"/>
          <w:szCs w:val="28"/>
        </w:rPr>
        <w:t>и информация о нем предоставлена на официальном сайте.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LibreOffice/6.0.7.3$Windows_X86_64 LibreOffice_project/dc89aa7a9eabfd848af146d5086077aeed2ae4a5</Application>
  <Pages>1</Pages>
  <Words>53</Words>
  <Characters>251</Characters>
  <CharactersWithSpaces>433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2022-04-15T10:03:38Z</dcterms:created>
  <dc:creator/>
  <dc:description/>
  <dc:language>ru-RU</dc:language>
  <cp:lastModifiedBy/>
  <dcterms:modified xsi:type="dcterms:W3CDTF">2022-04-15T10:10:53Z</dcterms:modified>
  <cp:revision>1</cp:revision>
  <dc:subject/>
  <dc:title/>
</cp:coreProperties>
</file>